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/>
          <w:color w:val="7030A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28"/>
          <w:szCs w:val="28"/>
          <w:lang w:eastAsia="ru-RU"/>
        </w:rPr>
        <w:t>«Как победить застенчивость»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расширить представления родителей о способах и методах преодоления застенчивости.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Можно ли ребенку справиться с застенчивостью и как это сделать?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Следующая задача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«Лего», сделайте их одушевленными и наделите вредным характером, который мешает ребенку справиться с задачей.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>
      <w:pPr>
        <w:pStyle w:val="Normal"/>
        <w:spacing w:lineRule="auto" w:line="240" w:before="75" w:after="75"/>
        <w:ind w:firstLine="1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>
      <w:pPr>
        <w:pStyle w:val="Normal"/>
        <w:spacing w:lineRule="auto" w:line="240" w:before="0" w:after="0"/>
        <w:ind w:right="60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60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mic Sans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6e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0"/>
    <w:uiPriority w:val="9"/>
    <w:qFormat/>
    <w:rsid w:val="006d6ed2"/>
    <w:pPr>
      <w:spacing w:lineRule="auto" w:line="240" w:beforeAutospacing="1" w:afterAutospacing="1"/>
      <w:jc w:val="center"/>
      <w:outlineLvl w:val="3"/>
    </w:pPr>
    <w:rPr>
      <w:rFonts w:ascii="Comic Sans MS" w:hAnsi="Comic Sans MS" w:eastAsia="Times New Roman" w:cs="Times New Roman"/>
      <w:color w:val="BD4B0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6d6ed2"/>
    <w:rPr>
      <w:rFonts w:ascii="Comic Sans MS" w:hAnsi="Comic Sans MS" w:eastAsia="Times New Roman" w:cs="Times New Roman"/>
      <w:color w:val="BD4B00"/>
      <w:sz w:val="24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6d6ed2"/>
    <w:pPr>
      <w:spacing w:lineRule="auto" w:line="360" w:before="75" w:after="75"/>
      <w:ind w:firstLine="1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x" w:customStyle="1">
    <w:name w:val="stx"/>
    <w:basedOn w:val="Normal"/>
    <w:qFormat/>
    <w:rsid w:val="006d6ed2"/>
    <w:pPr>
      <w:spacing w:lineRule="auto" w:line="360" w:before="0" w:after="0"/>
      <w:ind w:left="600" w:right="600" w:hanging="0"/>
    </w:pPr>
    <w:rPr>
      <w:rFonts w:ascii="Arial" w:hAnsi="Arial" w:eastAsia="Times New Roman" w:cs="Arial"/>
      <w:sz w:val="18"/>
      <w:szCs w:val="18"/>
      <w:lang w:eastAsia="ru-RU"/>
    </w:rPr>
  </w:style>
  <w:style w:type="paragraph" w:styleId="Small2" w:customStyle="1">
    <w:name w:val="small2"/>
    <w:basedOn w:val="Normal"/>
    <w:qFormat/>
    <w:rsid w:val="006d6ed2"/>
    <w:pPr>
      <w:spacing w:lineRule="auto" w:line="360" w:before="75" w:after="75"/>
      <w:ind w:firstLine="180"/>
    </w:pPr>
    <w:rPr>
      <w:rFonts w:ascii="Times New Roman" w:hAnsi="Times New Roman" w:eastAsia="Times New Roman" w:cs="Times New Roman"/>
      <w:color w:val="464646"/>
      <w:sz w:val="14"/>
      <w:szCs w:val="1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2</Pages>
  <Words>582</Words>
  <Characters>3450</Characters>
  <CharactersWithSpaces>4025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2011-11-04T21:53:00Z</dcterms:created>
  <dc:creator>компьтер</dc:creator>
  <dc:description/>
  <dc:language>ru-RU</dc:language>
  <cp:lastModifiedBy/>
  <dcterms:modified xsi:type="dcterms:W3CDTF">2023-10-19T15:28:30Z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